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 w:eastAsia="宋体" w:cs="宋体"/>
          <w:b/>
          <w:kern w:val="18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aps/>
          <w:sz w:val="32"/>
          <w:szCs w:val="32"/>
          <w:u w:val="none"/>
          <w:lang w:val="en-US" w:eastAsia="zh-CN"/>
        </w:rPr>
        <w:t>辽宁师范大学海华学院优秀共青团员申报</w:t>
      </w:r>
      <w:r>
        <w:rPr>
          <w:rFonts w:hint="eastAsia" w:ascii="宋体" w:hAnsi="宋体" w:eastAsia="宋体" w:cs="宋体"/>
          <w:b/>
          <w:kern w:val="18"/>
          <w:sz w:val="32"/>
          <w:szCs w:val="32"/>
        </w:rPr>
        <w:t>表</w:t>
      </w:r>
    </w:p>
    <w:tbl>
      <w:tblPr>
        <w:tblStyle w:val="2"/>
        <w:tblpPr w:leftFromText="180" w:rightFromText="180" w:vertAnchor="text" w:horzAnchor="margin" w:tblpXSpec="center" w:tblpY="295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69"/>
        <w:gridCol w:w="39"/>
        <w:gridCol w:w="1469"/>
        <w:gridCol w:w="518"/>
        <w:gridCol w:w="952"/>
        <w:gridCol w:w="1274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  别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族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成绩排名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所在团支部</w:t>
            </w:r>
          </w:p>
        </w:tc>
        <w:tc>
          <w:tcPr>
            <w:tcW w:w="49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 务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志愿辽宁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注册时间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本人联系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4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是否已登录“智慧团建”系统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参加“三会两制一课”情况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“青年大学习”完成情况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工  作  简  历</w:t>
            </w:r>
          </w:p>
        </w:tc>
        <w:tc>
          <w:tcPr>
            <w:tcW w:w="79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yellow"/>
                <w:lang w:val="en-US" w:eastAsia="zh-CN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yellow"/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</w:p>
          <w:p>
            <w:pPr>
              <w:snapToGrid w:val="0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  <w:t xml:space="preserve">近 </w:t>
            </w:r>
            <w:r>
              <w:rPr>
                <w:rFonts w:hint="eastAsia" w:ascii="仿宋" w:hAnsi="仿宋" w:eastAsia="仿宋" w:cs="仿宋"/>
                <w:spacing w:val="-18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spacing w:val="-18"/>
                <w:sz w:val="24"/>
                <w:szCs w:val="24"/>
              </w:rPr>
              <w:t xml:space="preserve"> 年 获 得 荣 誉 情 况</w:t>
            </w:r>
          </w:p>
        </w:tc>
        <w:tc>
          <w:tcPr>
            <w:tcW w:w="79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40"/>
                <w:kern w:val="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系团总支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3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ind w:firstLine="1920" w:firstLineChars="8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（盖  章）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年  月  日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校团委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ind w:firstLine="1440" w:firstLineChars="6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ind w:firstLine="1920" w:firstLineChars="8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（盖  章）</w:t>
            </w:r>
          </w:p>
          <w:p>
            <w:pPr>
              <w:snapToGrid w:val="0"/>
              <w:ind w:firstLine="1800" w:firstLineChars="7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70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40183"/>
    <w:rsid w:val="4C9401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2020-04-07T13:23:00Z</dcterms:created>
  <dc:creator>lenovo</dc:creator>
  <cp:lastModifiedBy>lenovo</cp:lastModifiedBy>
  <dcterms:modified xsi:type="dcterms:W3CDTF">2020-04-07T13:24:13Z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